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A3" w:rsidRPr="00F31FED" w:rsidRDefault="00567BA8" w:rsidP="00F31F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>Szkoła Podstawowa nr 11 im. I Dywizji Kościuszkowskiej</w:t>
      </w:r>
    </w:p>
    <w:p w:rsidR="00567BA8" w:rsidRPr="001D367F" w:rsidRDefault="00567BA8" w:rsidP="001D3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FED">
        <w:rPr>
          <w:rFonts w:ascii="Times New Roman" w:hAnsi="Times New Roman" w:cs="Times New Roman"/>
          <w:sz w:val="28"/>
          <w:szCs w:val="28"/>
        </w:rPr>
        <w:t>02-495 Warszawa, ul. Mariana Keniga 20</w:t>
      </w:r>
      <w:r w:rsidR="000A24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A24C6">
        <w:rPr>
          <w:rFonts w:ascii="Times New Roman" w:hAnsi="Times New Roman" w:cs="Times New Roman"/>
          <w:b/>
          <w:caps/>
          <w:color w:val="215868" w:themeColor="accent5" w:themeShade="80"/>
          <w:sz w:val="30"/>
          <w:szCs w:val="30"/>
        </w:rPr>
        <w:t>raport po przeprowadzeniu badania</w:t>
      </w:r>
      <w:r w:rsidRPr="002B717A">
        <w:rPr>
          <w:rFonts w:ascii="Times New Roman" w:hAnsi="Times New Roman" w:cs="Times New Roman"/>
          <w:b/>
          <w:caps/>
          <w:color w:val="215868" w:themeColor="accent5" w:themeShade="80"/>
          <w:sz w:val="30"/>
          <w:szCs w:val="30"/>
        </w:rPr>
        <w:t xml:space="preserve"> </w:t>
      </w:r>
      <w:r w:rsidR="000A24C6">
        <w:rPr>
          <w:rFonts w:ascii="Times New Roman" w:hAnsi="Times New Roman" w:cs="Times New Roman"/>
          <w:b/>
          <w:caps/>
          <w:color w:val="215868" w:themeColor="accent5" w:themeShade="80"/>
          <w:sz w:val="30"/>
          <w:szCs w:val="30"/>
        </w:rPr>
        <w:br/>
      </w:r>
      <w:r w:rsidR="000F115A" w:rsidRPr="000A24C6">
        <w:rPr>
          <w:rFonts w:ascii="Times New Roman" w:hAnsi="Times New Roman" w:cs="Times New Roman"/>
          <w:b/>
          <w:caps/>
          <w:color w:val="0F243E" w:themeColor="text2" w:themeShade="80"/>
          <w:sz w:val="30"/>
          <w:szCs w:val="30"/>
        </w:rPr>
        <w:t xml:space="preserve">czy obowiązujące w szkolnym statucie </w:t>
      </w:r>
      <w:r w:rsidR="000F115A" w:rsidRPr="000A24C6">
        <w:rPr>
          <w:rFonts w:ascii="Times New Roman" w:hAnsi="Times New Roman" w:cs="Times New Roman"/>
          <w:b/>
          <w:caps/>
          <w:color w:val="0F243E" w:themeColor="text2" w:themeShade="80"/>
          <w:sz w:val="30"/>
          <w:szCs w:val="30"/>
        </w:rPr>
        <w:br/>
        <w:t>i regulaminach przeisy są zgodne z aktualnymi oświatowymi aktami prawnymi</w:t>
      </w:r>
      <w:r w:rsidRPr="000A24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0A24C6" w:rsidRDefault="001D367F" w:rsidP="0056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6.5pt;height:102.6pt;mso-left-percent:-10001;mso-top-percent:-10001;mso-position-horizontal:absolute;mso-position-horizontal-relative:char;mso-position-vertical:absolute;mso-position-vertical-relative:line;mso-left-percent:-10001;mso-top-percent:-10001" fillcolor="#eaeaea" strokecolor="#c2d69b [1942]" strokeweight="1pt">
            <v:fill color2="fill lighten(51)" rotate="t" angle="-135" focusposition=".5,.5" focussize="" method="linear sigma" type="gradient"/>
            <v:shadow on="t" type="perspective" color="#4e6128 [1606]" opacity=".5" offset="1pt" offset2="-3pt"/>
            <v:textbox>
              <w:txbxContent>
                <w:p w:rsidR="00567BA8" w:rsidRPr="00567BA8" w:rsidRDefault="00567B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Komisja ewaluacyjna w składzie: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przewodniczący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Dyr. Szkoły Urszula Wichowska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67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członkowie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Jolanta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Gołasiewicz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Dorota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Ciołkiewicz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Jadwiga Winiarz, Agnieszka Paśnicka, Agata Janczewska, Ewa Żołnowska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Najar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Magdalena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Sirak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Kwiatkowska, Adam Jasiński</w:t>
                  </w:r>
                </w:p>
              </w:txbxContent>
            </v:textbox>
            <w10:wrap type="none"/>
            <w10:anchorlock/>
          </v:shape>
        </w:pict>
      </w:r>
    </w:p>
    <w:p w:rsidR="000A24C6" w:rsidRPr="001D367F" w:rsidRDefault="000F115A" w:rsidP="0056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669BB">
        <w:rPr>
          <w:rFonts w:ascii="Times New Roman" w:hAnsi="Times New Roman" w:cs="Times New Roman"/>
          <w:sz w:val="24"/>
          <w:szCs w:val="24"/>
        </w:rPr>
        <w:t xml:space="preserve">W roku szkolnym 2014/2015 odbyła się w szkole ewaluacja dokumentów obowiązujących </w:t>
      </w:r>
      <w:r w:rsidR="000F2768">
        <w:rPr>
          <w:rFonts w:ascii="Times New Roman" w:hAnsi="Times New Roman" w:cs="Times New Roman"/>
          <w:sz w:val="24"/>
          <w:szCs w:val="24"/>
        </w:rPr>
        <w:br/>
      </w:r>
      <w:r w:rsidR="00B669BB">
        <w:rPr>
          <w:rFonts w:ascii="Times New Roman" w:hAnsi="Times New Roman" w:cs="Times New Roman"/>
          <w:sz w:val="24"/>
          <w:szCs w:val="24"/>
        </w:rPr>
        <w:t>w placówce. Głównym celem tego badania była weryfikacja pod względem merytorycznym</w:t>
      </w:r>
      <w:r w:rsidR="000F2768">
        <w:rPr>
          <w:rFonts w:ascii="Times New Roman" w:hAnsi="Times New Roman" w:cs="Times New Roman"/>
          <w:sz w:val="24"/>
          <w:szCs w:val="24"/>
        </w:rPr>
        <w:br/>
      </w:r>
      <w:r w:rsidR="00B669BB">
        <w:rPr>
          <w:rFonts w:ascii="Times New Roman" w:hAnsi="Times New Roman" w:cs="Times New Roman"/>
          <w:sz w:val="24"/>
          <w:szCs w:val="24"/>
        </w:rPr>
        <w:t>i formalnym w świetle istniejących przepisów</w:t>
      </w:r>
      <w:r w:rsidR="000F2768">
        <w:rPr>
          <w:rFonts w:ascii="Times New Roman" w:hAnsi="Times New Roman" w:cs="Times New Roman"/>
          <w:sz w:val="24"/>
          <w:szCs w:val="24"/>
        </w:rPr>
        <w:t xml:space="preserve">. Badaniu poddano głównie </w:t>
      </w:r>
      <w:r w:rsidR="000F2768" w:rsidRPr="000F2768">
        <w:rPr>
          <w:rFonts w:ascii="Times New Roman" w:hAnsi="Times New Roman" w:cs="Times New Roman"/>
          <w:i/>
          <w:sz w:val="24"/>
          <w:szCs w:val="24"/>
        </w:rPr>
        <w:t>Statut Szkoły</w:t>
      </w:r>
      <w:r w:rsidR="000F2768">
        <w:rPr>
          <w:rFonts w:ascii="Times New Roman" w:hAnsi="Times New Roman" w:cs="Times New Roman"/>
          <w:sz w:val="24"/>
          <w:szCs w:val="24"/>
        </w:rPr>
        <w:t xml:space="preserve"> wraz z </w:t>
      </w:r>
      <w:r w:rsidR="000F2768" w:rsidRPr="000F2768">
        <w:rPr>
          <w:rFonts w:ascii="Times New Roman" w:hAnsi="Times New Roman" w:cs="Times New Roman"/>
          <w:i/>
          <w:sz w:val="24"/>
          <w:szCs w:val="24"/>
        </w:rPr>
        <w:t>Wewnątrzszkolnym Systemem Oceniania</w:t>
      </w:r>
      <w:r w:rsidR="000F2768">
        <w:rPr>
          <w:rFonts w:ascii="Times New Roman" w:hAnsi="Times New Roman" w:cs="Times New Roman"/>
          <w:sz w:val="24"/>
          <w:szCs w:val="24"/>
        </w:rPr>
        <w:t xml:space="preserve">. Sprawdzano go pod kątem zgodności </w:t>
      </w:r>
      <w:r w:rsidR="000F2768">
        <w:rPr>
          <w:rFonts w:ascii="Times New Roman" w:hAnsi="Times New Roman" w:cs="Times New Roman"/>
          <w:sz w:val="24"/>
          <w:szCs w:val="24"/>
        </w:rPr>
        <w:br/>
        <w:t xml:space="preserve">z obowiązującymi przepisami, jak i w związku ze zmianami, które zostały podjęte w wyniku stałej pracy Rady Pedagogicznej. </w:t>
      </w:r>
      <w:r w:rsidR="000F2768">
        <w:rPr>
          <w:rFonts w:ascii="Times New Roman" w:hAnsi="Times New Roman" w:cs="Times New Roman"/>
          <w:sz w:val="24"/>
          <w:szCs w:val="24"/>
        </w:rPr>
        <w:br/>
        <w:t xml:space="preserve">Badanie potwierdziło, że obowiązujące w szkole akty prawne (tu: </w:t>
      </w:r>
      <w:r w:rsidR="000F2768" w:rsidRPr="000F2768">
        <w:rPr>
          <w:rFonts w:ascii="Times New Roman" w:hAnsi="Times New Roman" w:cs="Times New Roman"/>
          <w:i/>
          <w:sz w:val="24"/>
          <w:szCs w:val="24"/>
        </w:rPr>
        <w:t>Statut Szkoły</w:t>
      </w:r>
      <w:r w:rsidR="000F2768">
        <w:rPr>
          <w:rFonts w:ascii="Times New Roman" w:hAnsi="Times New Roman" w:cs="Times New Roman"/>
          <w:sz w:val="24"/>
          <w:szCs w:val="24"/>
        </w:rPr>
        <w:t xml:space="preserve"> wraz z </w:t>
      </w:r>
      <w:r w:rsidR="000F2768" w:rsidRPr="000F2768">
        <w:rPr>
          <w:rFonts w:ascii="Times New Roman" w:hAnsi="Times New Roman" w:cs="Times New Roman"/>
          <w:i/>
          <w:sz w:val="24"/>
          <w:szCs w:val="24"/>
        </w:rPr>
        <w:t>Wewnątrzszkolnym Systemem Oceniania</w:t>
      </w:r>
      <w:r w:rsidR="000F2768">
        <w:rPr>
          <w:rFonts w:ascii="Times New Roman" w:hAnsi="Times New Roman" w:cs="Times New Roman"/>
          <w:i/>
          <w:sz w:val="24"/>
          <w:szCs w:val="24"/>
        </w:rPr>
        <w:t>)</w:t>
      </w:r>
      <w:r w:rsidR="000F2768">
        <w:rPr>
          <w:rFonts w:ascii="Times New Roman" w:hAnsi="Times New Roman" w:cs="Times New Roman"/>
          <w:sz w:val="24"/>
          <w:szCs w:val="24"/>
        </w:rPr>
        <w:t xml:space="preserve"> są zgodne z obecnymi przepisami. </w:t>
      </w:r>
      <w:r w:rsidR="00693654">
        <w:rPr>
          <w:rFonts w:ascii="Times New Roman" w:hAnsi="Times New Roman" w:cs="Times New Roman"/>
          <w:sz w:val="24"/>
          <w:szCs w:val="24"/>
        </w:rPr>
        <w:t>Dokonano niewielkich poprawek kosmetycznych np. literówek oraz uaktualniono</w:t>
      </w:r>
      <w:r w:rsidR="000F2768">
        <w:rPr>
          <w:rFonts w:ascii="Times New Roman" w:hAnsi="Times New Roman" w:cs="Times New Roman"/>
          <w:sz w:val="24"/>
          <w:szCs w:val="24"/>
        </w:rPr>
        <w:t xml:space="preserve"> niektóre zapisy </w:t>
      </w:r>
      <w:r w:rsidR="00693654">
        <w:rPr>
          <w:rFonts w:ascii="Times New Roman" w:hAnsi="Times New Roman" w:cs="Times New Roman"/>
          <w:sz w:val="24"/>
          <w:szCs w:val="24"/>
        </w:rPr>
        <w:t>określające</w:t>
      </w:r>
      <w:r w:rsidR="000F2768">
        <w:rPr>
          <w:rFonts w:ascii="Times New Roman" w:hAnsi="Times New Roman" w:cs="Times New Roman"/>
          <w:sz w:val="24"/>
          <w:szCs w:val="24"/>
        </w:rPr>
        <w:t xml:space="preserve"> zasady obowiązujące w szkole</w:t>
      </w:r>
      <w:r w:rsidR="00693654">
        <w:rPr>
          <w:rFonts w:ascii="Times New Roman" w:hAnsi="Times New Roman" w:cs="Times New Roman"/>
          <w:sz w:val="24"/>
          <w:szCs w:val="24"/>
        </w:rPr>
        <w:t>, a w szczególności:</w:t>
      </w:r>
      <w:r w:rsidR="00693654">
        <w:rPr>
          <w:rFonts w:ascii="Times New Roman" w:hAnsi="Times New Roman" w:cs="Times New Roman"/>
          <w:sz w:val="24"/>
          <w:szCs w:val="24"/>
        </w:rPr>
        <w:br/>
        <w:t>- dodano zapis (</w:t>
      </w:r>
      <w:r w:rsidR="004776F7">
        <w:rPr>
          <w:rFonts w:ascii="Times New Roman" w:hAnsi="Times New Roman" w:cs="Times New Roman"/>
          <w:sz w:val="24"/>
          <w:szCs w:val="24"/>
        </w:rPr>
        <w:t>§ 30) – W Szkole Podstawowej nr 11 realizowany jest Warszawski System Doradztwa Zawodowego, włączony do progra</w:t>
      </w:r>
      <w:r w:rsidR="001D367F">
        <w:rPr>
          <w:rFonts w:ascii="Times New Roman" w:hAnsi="Times New Roman" w:cs="Times New Roman"/>
          <w:sz w:val="24"/>
          <w:szCs w:val="24"/>
        </w:rPr>
        <w:t>mów wychowawczych klas szóstych;</w:t>
      </w:r>
      <w:r w:rsidR="004776F7">
        <w:rPr>
          <w:rFonts w:ascii="Times New Roman" w:hAnsi="Times New Roman" w:cs="Times New Roman"/>
          <w:sz w:val="24"/>
          <w:szCs w:val="24"/>
        </w:rPr>
        <w:br/>
        <w:t xml:space="preserve">- uaktualniono § 4, str. 28, który </w:t>
      </w:r>
      <w:r>
        <w:rPr>
          <w:rFonts w:ascii="Times New Roman" w:hAnsi="Times New Roman" w:cs="Times New Roman"/>
          <w:sz w:val="24"/>
          <w:szCs w:val="24"/>
        </w:rPr>
        <w:t xml:space="preserve">brzmi </w:t>
      </w:r>
      <w:r w:rsidRPr="000F115A">
        <w:rPr>
          <w:rFonts w:ascii="Times New Roman" w:hAnsi="Times New Roman" w:cs="Times New Roman"/>
          <w:smallCaps/>
          <w:sz w:val="24"/>
          <w:szCs w:val="24"/>
        </w:rPr>
        <w:t>skala i tryb</w:t>
      </w:r>
      <w:r w:rsidR="004776F7" w:rsidRPr="000F115A">
        <w:rPr>
          <w:rFonts w:ascii="Times New Roman" w:hAnsi="Times New Roman" w:cs="Times New Roman"/>
          <w:smallCaps/>
          <w:sz w:val="24"/>
          <w:szCs w:val="24"/>
        </w:rPr>
        <w:t xml:space="preserve"> oceniania osiągnięć edukacyjnych</w:t>
      </w:r>
      <w:r w:rsidR="004776F7">
        <w:rPr>
          <w:rFonts w:ascii="Times New Roman" w:hAnsi="Times New Roman" w:cs="Times New Roman"/>
          <w:sz w:val="24"/>
          <w:szCs w:val="24"/>
        </w:rPr>
        <w:t>, zarówno w klasach I-III, jak i IV-VI</w:t>
      </w:r>
      <w:r w:rsidR="001D367F">
        <w:rPr>
          <w:rFonts w:ascii="Times New Roman" w:hAnsi="Times New Roman" w:cs="Times New Roman"/>
          <w:sz w:val="24"/>
          <w:szCs w:val="24"/>
        </w:rPr>
        <w:t>;</w:t>
      </w:r>
      <w:r w:rsidR="004776F7">
        <w:rPr>
          <w:rFonts w:ascii="Times New Roman" w:hAnsi="Times New Roman" w:cs="Times New Roman"/>
          <w:sz w:val="24"/>
          <w:szCs w:val="24"/>
        </w:rPr>
        <w:br/>
        <w:t xml:space="preserve">- w § 5 </w:t>
      </w:r>
      <w:r w:rsidR="004776F7" w:rsidRPr="000F115A">
        <w:rPr>
          <w:rFonts w:ascii="Times New Roman" w:hAnsi="Times New Roman" w:cs="Times New Roman"/>
          <w:smallCaps/>
          <w:sz w:val="24"/>
          <w:szCs w:val="24"/>
        </w:rPr>
        <w:t>zasady oceniania zachowania</w:t>
      </w:r>
      <w:r w:rsidR="004776F7">
        <w:rPr>
          <w:rFonts w:ascii="Times New Roman" w:hAnsi="Times New Roman" w:cs="Times New Roman"/>
          <w:sz w:val="24"/>
          <w:szCs w:val="24"/>
        </w:rPr>
        <w:t xml:space="preserve"> uaktualniono zapisy dotyczące oceny zachowania </w:t>
      </w:r>
      <w:r w:rsidR="004776F7">
        <w:rPr>
          <w:rFonts w:ascii="Times New Roman" w:hAnsi="Times New Roman" w:cs="Times New Roman"/>
          <w:sz w:val="24"/>
          <w:szCs w:val="24"/>
        </w:rPr>
        <w:br/>
        <w:t>w klasach IV-VI</w:t>
      </w:r>
      <w:r w:rsidR="001D367F">
        <w:rPr>
          <w:rFonts w:ascii="Times New Roman" w:hAnsi="Times New Roman" w:cs="Times New Roman"/>
          <w:sz w:val="24"/>
          <w:szCs w:val="24"/>
        </w:rPr>
        <w:t>;</w:t>
      </w:r>
      <w:r w:rsidR="004776F7">
        <w:rPr>
          <w:rFonts w:ascii="Times New Roman" w:hAnsi="Times New Roman" w:cs="Times New Roman"/>
          <w:sz w:val="24"/>
          <w:szCs w:val="24"/>
        </w:rPr>
        <w:br/>
        <w:t xml:space="preserve">- § 11 </w:t>
      </w:r>
      <w:r w:rsidR="004776F7" w:rsidRPr="000F115A">
        <w:rPr>
          <w:rFonts w:ascii="Times New Roman" w:hAnsi="Times New Roman" w:cs="Times New Roman"/>
          <w:smallCaps/>
          <w:sz w:val="24"/>
          <w:szCs w:val="24"/>
        </w:rPr>
        <w:t>sprawdzian przeprowadzany w ostatnim roku nauki w szkole podstawowej</w:t>
      </w:r>
      <w:r>
        <w:rPr>
          <w:rFonts w:ascii="Times New Roman" w:hAnsi="Times New Roman" w:cs="Times New Roman"/>
          <w:sz w:val="24"/>
          <w:szCs w:val="24"/>
        </w:rPr>
        <w:t xml:space="preserve"> został oznaczony jako nieobowiązujący w kolejnych latach szkolnych, zgodnie z zapowiedziami władz.</w:t>
      </w:r>
      <w:r w:rsidR="000A24C6">
        <w:rPr>
          <w:rFonts w:ascii="Times New Roman" w:hAnsi="Times New Roman" w:cs="Times New Roman"/>
          <w:sz w:val="24"/>
          <w:szCs w:val="24"/>
        </w:rPr>
        <w:br/>
      </w:r>
      <w:r w:rsidR="000A24C6" w:rsidRPr="001D367F">
        <w:rPr>
          <w:rFonts w:ascii="Times New Roman" w:hAnsi="Times New Roman" w:cs="Times New Roman"/>
          <w:sz w:val="24"/>
          <w:szCs w:val="24"/>
        </w:rPr>
        <w:t xml:space="preserve">Zweryfikowano </w:t>
      </w:r>
      <w:r w:rsidR="000A24C6" w:rsidRPr="001D367F">
        <w:rPr>
          <w:rFonts w:ascii="Times New Roman" w:hAnsi="Times New Roman" w:cs="Times New Roman"/>
          <w:i/>
          <w:sz w:val="24"/>
          <w:szCs w:val="24"/>
        </w:rPr>
        <w:t xml:space="preserve">Regulamin Świetlicy Szkolnej, </w:t>
      </w:r>
      <w:r w:rsidR="000A24C6" w:rsidRPr="001D367F">
        <w:rPr>
          <w:rFonts w:ascii="Times New Roman" w:hAnsi="Times New Roman" w:cs="Times New Roman"/>
          <w:sz w:val="24"/>
          <w:szCs w:val="24"/>
        </w:rPr>
        <w:t xml:space="preserve">skontrolowane zostały regulaminy klasowe. Dokonano przeglądu szkoły, boisk i placu zabaw – celem tego działania było ustalenie, czy akty są aktualne i terminowe. Skontrolowano </w:t>
      </w:r>
      <w:r w:rsidR="001D367F" w:rsidRPr="001D367F">
        <w:rPr>
          <w:rFonts w:ascii="Times New Roman" w:hAnsi="Times New Roman" w:cs="Times New Roman"/>
          <w:sz w:val="24"/>
          <w:szCs w:val="24"/>
        </w:rPr>
        <w:t xml:space="preserve">także </w:t>
      </w:r>
      <w:r w:rsidR="000A24C6" w:rsidRPr="001D367F">
        <w:rPr>
          <w:rFonts w:ascii="Times New Roman" w:hAnsi="Times New Roman" w:cs="Times New Roman"/>
          <w:sz w:val="24"/>
          <w:szCs w:val="24"/>
        </w:rPr>
        <w:t>poprawność prowadzenia rejestru wypadków.</w:t>
      </w:r>
      <w:r w:rsidR="000A24C6" w:rsidRPr="001D367F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="001D367F" w:rsidRPr="001D367F">
        <w:rPr>
          <w:rFonts w:ascii="Times New Roman" w:hAnsi="Times New Roman" w:cs="Times New Roman"/>
          <w:sz w:val="24"/>
          <w:szCs w:val="24"/>
        </w:rPr>
        <w:t xml:space="preserve">zaistniałych </w:t>
      </w:r>
      <w:r w:rsidR="000A24C6" w:rsidRPr="001D367F">
        <w:rPr>
          <w:rFonts w:ascii="Times New Roman" w:hAnsi="Times New Roman" w:cs="Times New Roman"/>
          <w:sz w:val="24"/>
          <w:szCs w:val="24"/>
        </w:rPr>
        <w:t xml:space="preserve">uchybień zostały wydane zalecenia i </w:t>
      </w:r>
      <w:r w:rsidR="001D367F" w:rsidRPr="001D367F">
        <w:rPr>
          <w:rFonts w:ascii="Times New Roman" w:hAnsi="Times New Roman" w:cs="Times New Roman"/>
          <w:sz w:val="24"/>
          <w:szCs w:val="24"/>
        </w:rPr>
        <w:t>braki naprawiono.</w:t>
      </w:r>
      <w:bookmarkStart w:id="0" w:name="_GoBack"/>
      <w:bookmarkEnd w:id="0"/>
      <w:r w:rsidR="000A24C6" w:rsidRPr="001D367F">
        <w:rPr>
          <w:rFonts w:ascii="Times New Roman" w:hAnsi="Times New Roman" w:cs="Times New Roman"/>
          <w:sz w:val="24"/>
          <w:szCs w:val="24"/>
        </w:rPr>
        <w:br/>
        <w:t xml:space="preserve">Wszystkie dokumenty obowiązujące w szkole </w:t>
      </w:r>
      <w:r w:rsidR="00F31FED" w:rsidRPr="001D367F">
        <w:rPr>
          <w:rFonts w:ascii="Times New Roman" w:hAnsi="Times New Roman" w:cs="Times New Roman"/>
          <w:sz w:val="24"/>
          <w:szCs w:val="24"/>
        </w:rPr>
        <w:t>są dostępne na terenie placówki.</w:t>
      </w:r>
    </w:p>
    <w:p w:rsidR="000F115A" w:rsidRDefault="00BB2F6A" w:rsidP="0056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F115A" w:rsidRDefault="000F115A" w:rsidP="00567BA8">
      <w:pPr>
        <w:rPr>
          <w:rFonts w:ascii="Times New Roman" w:hAnsi="Times New Roman" w:cs="Times New Roman"/>
          <w:sz w:val="24"/>
          <w:szCs w:val="24"/>
        </w:rPr>
      </w:pPr>
    </w:p>
    <w:p w:rsidR="000F115A" w:rsidRDefault="000F115A" w:rsidP="00567BA8">
      <w:pPr>
        <w:rPr>
          <w:rFonts w:ascii="Times New Roman" w:hAnsi="Times New Roman" w:cs="Times New Roman"/>
          <w:sz w:val="24"/>
          <w:szCs w:val="24"/>
        </w:rPr>
      </w:pPr>
    </w:p>
    <w:p w:rsidR="000F115A" w:rsidRDefault="000F115A" w:rsidP="00567BA8">
      <w:pPr>
        <w:rPr>
          <w:rFonts w:ascii="Times New Roman" w:hAnsi="Times New Roman" w:cs="Times New Roman"/>
          <w:sz w:val="24"/>
          <w:szCs w:val="24"/>
        </w:rPr>
      </w:pPr>
    </w:p>
    <w:p w:rsidR="000F115A" w:rsidRDefault="000F115A" w:rsidP="00567BA8">
      <w:pPr>
        <w:rPr>
          <w:rFonts w:ascii="Times New Roman" w:hAnsi="Times New Roman" w:cs="Times New Roman"/>
          <w:sz w:val="24"/>
          <w:szCs w:val="24"/>
        </w:rPr>
      </w:pPr>
    </w:p>
    <w:p w:rsidR="000F115A" w:rsidRDefault="000F115A" w:rsidP="00567BA8">
      <w:pPr>
        <w:rPr>
          <w:rFonts w:ascii="Times New Roman" w:hAnsi="Times New Roman" w:cs="Times New Roman"/>
          <w:sz w:val="24"/>
          <w:szCs w:val="24"/>
        </w:rPr>
      </w:pPr>
    </w:p>
    <w:p w:rsidR="000F115A" w:rsidRDefault="000F115A" w:rsidP="00567BA8">
      <w:pPr>
        <w:rPr>
          <w:rFonts w:ascii="Times New Roman" w:hAnsi="Times New Roman" w:cs="Times New Roman"/>
          <w:sz w:val="24"/>
          <w:szCs w:val="24"/>
        </w:rPr>
      </w:pPr>
    </w:p>
    <w:p w:rsidR="00567BA8" w:rsidRDefault="002B717A" w:rsidP="0056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B717A">
        <w:rPr>
          <w:rFonts w:ascii="Times New Roman" w:hAnsi="Times New Roman" w:cs="Times New Roman"/>
          <w:sz w:val="24"/>
          <w:szCs w:val="24"/>
          <w:u w:val="single"/>
        </w:rPr>
        <w:t>Cel: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weryfikacja dokumentacji pod względem merytorycznym i formalnym, porównanie z obowiązującymi przepisami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stworzenie bazy dokumentacji szkolnej przy zachowaniu jednolitej formy dokumentów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udoskonalenie form dostępności dokumentacji szkolnej dla społeczności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717A" w:rsidRPr="00693EAE" w:rsidRDefault="002B717A" w:rsidP="00693EAE">
      <w:pPr>
        <w:rPr>
          <w:rFonts w:ascii="Times New Roman" w:hAnsi="Times New Roman" w:cs="Times New Roman"/>
          <w:sz w:val="24"/>
          <w:szCs w:val="24"/>
        </w:rPr>
      </w:pPr>
      <w:r w:rsidRPr="00693EAE">
        <w:rPr>
          <w:rFonts w:ascii="Times New Roman" w:hAnsi="Times New Roman" w:cs="Times New Roman"/>
          <w:sz w:val="24"/>
          <w:szCs w:val="24"/>
          <w:u w:val="single"/>
        </w:rPr>
        <w:t>Dokumenty poddane badaniu:</w:t>
      </w:r>
      <w:r>
        <w:rPr>
          <w:rFonts w:ascii="Times New Roman" w:hAnsi="Times New Roman" w:cs="Times New Roman"/>
          <w:sz w:val="24"/>
          <w:szCs w:val="24"/>
        </w:rPr>
        <w:br/>
        <w:t>Statut SP nr 11, w tym dogłębnie Wewnątrzszkolny System Oceniania</w:t>
      </w:r>
      <w:r>
        <w:rPr>
          <w:rFonts w:ascii="Times New Roman" w:hAnsi="Times New Roman" w:cs="Times New Roman"/>
          <w:sz w:val="24"/>
          <w:szCs w:val="24"/>
        </w:rPr>
        <w:br/>
        <w:t>R</w:t>
      </w:r>
      <w:r w:rsidR="00693EAE">
        <w:rPr>
          <w:rFonts w:ascii="Times New Roman" w:hAnsi="Times New Roman" w:cs="Times New Roman"/>
          <w:sz w:val="24"/>
          <w:szCs w:val="24"/>
        </w:rPr>
        <w:t>egulaminy: Rady Pedagogicznej, R</w:t>
      </w:r>
      <w:r>
        <w:rPr>
          <w:rFonts w:ascii="Times New Roman" w:hAnsi="Times New Roman" w:cs="Times New Roman"/>
          <w:sz w:val="24"/>
          <w:szCs w:val="24"/>
        </w:rPr>
        <w:t xml:space="preserve">ady Rodziców, </w:t>
      </w:r>
      <w:r w:rsidR="00693EAE">
        <w:rPr>
          <w:rFonts w:ascii="Times New Roman" w:hAnsi="Times New Roman" w:cs="Times New Roman"/>
          <w:sz w:val="24"/>
          <w:szCs w:val="24"/>
        </w:rPr>
        <w:t>Samorządu Szkolnego</w:t>
      </w:r>
      <w:r w:rsidR="00693EAE">
        <w:rPr>
          <w:rFonts w:ascii="Times New Roman" w:hAnsi="Times New Roman" w:cs="Times New Roman"/>
          <w:sz w:val="24"/>
          <w:szCs w:val="24"/>
        </w:rPr>
        <w:br/>
        <w:t xml:space="preserve">inne regulaminy </w:t>
      </w:r>
      <w:r w:rsidR="00693EAE">
        <w:rPr>
          <w:rFonts w:ascii="Times New Roman" w:hAnsi="Times New Roman" w:cs="Times New Roman"/>
          <w:sz w:val="24"/>
          <w:szCs w:val="24"/>
        </w:rPr>
        <w:br/>
      </w:r>
      <w:r w:rsidR="00693EAE">
        <w:rPr>
          <w:rFonts w:ascii="Times New Roman" w:hAnsi="Times New Roman" w:cs="Times New Roman"/>
          <w:sz w:val="24"/>
          <w:szCs w:val="24"/>
        </w:rPr>
        <w:br/>
      </w:r>
      <w:r w:rsidR="00693EAE" w:rsidRPr="00693EAE">
        <w:rPr>
          <w:rFonts w:ascii="Times New Roman" w:hAnsi="Times New Roman" w:cs="Times New Roman"/>
          <w:sz w:val="24"/>
          <w:szCs w:val="24"/>
          <w:u w:val="single"/>
        </w:rPr>
        <w:br/>
      </w:r>
      <w:r w:rsidR="00693EAE">
        <w:rPr>
          <w:rFonts w:ascii="Times New Roman" w:hAnsi="Times New Roman" w:cs="Times New Roman"/>
          <w:sz w:val="24"/>
          <w:szCs w:val="24"/>
          <w:u w:val="single"/>
        </w:rPr>
        <w:t>Wnioski:</w:t>
      </w:r>
      <w:r w:rsidR="00693EAE">
        <w:rPr>
          <w:rFonts w:ascii="Times New Roman" w:hAnsi="Times New Roman" w:cs="Times New Roman"/>
          <w:sz w:val="24"/>
          <w:szCs w:val="24"/>
        </w:rPr>
        <w:t xml:space="preserve"> </w:t>
      </w:r>
      <w:r w:rsidR="00693EAE">
        <w:rPr>
          <w:rFonts w:ascii="Times New Roman" w:hAnsi="Times New Roman" w:cs="Times New Roman"/>
          <w:sz w:val="24"/>
          <w:szCs w:val="24"/>
        </w:rPr>
        <w:br/>
      </w:r>
      <w:r w:rsidR="00693EAE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693EAE">
        <w:rPr>
          <w:rFonts w:ascii="Times New Roman" w:hAnsi="Times New Roman" w:cs="Times New Roman"/>
          <w:sz w:val="24"/>
          <w:szCs w:val="24"/>
        </w:rPr>
        <w:t xml:space="preserve"> Badanie dokumentacji potwierdziło, że obecne w szkole akty prawne są zgodne z obowiązującymi przepisami. Odpowiedzialni: Jolanta </w:t>
      </w:r>
      <w:proofErr w:type="spellStart"/>
      <w:r w:rsidR="00693EAE">
        <w:rPr>
          <w:rFonts w:ascii="Times New Roman" w:hAnsi="Times New Roman" w:cs="Times New Roman"/>
          <w:sz w:val="24"/>
          <w:szCs w:val="24"/>
        </w:rPr>
        <w:t>Gołasiewicz</w:t>
      </w:r>
      <w:proofErr w:type="spellEnd"/>
      <w:r w:rsidR="00693EAE">
        <w:rPr>
          <w:rFonts w:ascii="Times New Roman" w:hAnsi="Times New Roman" w:cs="Times New Roman"/>
          <w:sz w:val="24"/>
          <w:szCs w:val="24"/>
        </w:rPr>
        <w:t xml:space="preserve">, Dorota </w:t>
      </w:r>
      <w:proofErr w:type="spellStart"/>
      <w:r w:rsidR="00693EAE">
        <w:rPr>
          <w:rFonts w:ascii="Times New Roman" w:hAnsi="Times New Roman" w:cs="Times New Roman"/>
          <w:sz w:val="24"/>
          <w:szCs w:val="24"/>
        </w:rPr>
        <w:t>Ciołkiewicz</w:t>
      </w:r>
      <w:proofErr w:type="spellEnd"/>
      <w:r w:rsidR="00693EAE">
        <w:rPr>
          <w:rFonts w:ascii="Times New Roman" w:hAnsi="Times New Roman" w:cs="Times New Roman"/>
          <w:sz w:val="24"/>
          <w:szCs w:val="24"/>
        </w:rPr>
        <w:t xml:space="preserve">, Jadwiga Winiarz, Agnieszka Paśnicka, Agata Janczewska, Magdalena </w:t>
      </w:r>
      <w:proofErr w:type="spellStart"/>
      <w:r w:rsidR="00693EAE">
        <w:rPr>
          <w:rFonts w:ascii="Times New Roman" w:hAnsi="Times New Roman" w:cs="Times New Roman"/>
          <w:sz w:val="24"/>
          <w:szCs w:val="24"/>
        </w:rPr>
        <w:t>Sirak</w:t>
      </w:r>
      <w:proofErr w:type="spellEnd"/>
      <w:r w:rsidR="00693EAE">
        <w:rPr>
          <w:rFonts w:ascii="Times New Roman" w:hAnsi="Times New Roman" w:cs="Times New Roman"/>
          <w:sz w:val="24"/>
          <w:szCs w:val="24"/>
        </w:rPr>
        <w:t xml:space="preserve"> Kwiatkowska</w:t>
      </w:r>
      <w:r w:rsidR="00693EAE">
        <w:rPr>
          <w:rFonts w:ascii="Times New Roman" w:hAnsi="Times New Roman" w:cs="Times New Roman"/>
          <w:sz w:val="24"/>
          <w:szCs w:val="24"/>
        </w:rPr>
        <w:br/>
      </w:r>
      <w:r w:rsidR="00693EAE">
        <w:rPr>
          <w:rFonts w:ascii="Times New Roman" w:hAnsi="Times New Roman" w:cs="Times New Roman"/>
          <w:sz w:val="24"/>
          <w:szCs w:val="24"/>
        </w:rPr>
        <w:br/>
      </w:r>
      <w:r w:rsidR="00693EAE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693EAE">
        <w:rPr>
          <w:rFonts w:ascii="Times New Roman" w:hAnsi="Times New Roman" w:cs="Times New Roman"/>
          <w:sz w:val="24"/>
          <w:szCs w:val="24"/>
        </w:rPr>
        <w:t xml:space="preserve"> Miejsca dostępności dokumentacji szkolnej – strona internetowa szkoły, </w:t>
      </w:r>
      <w:r w:rsidR="00BB2F6A">
        <w:rPr>
          <w:rFonts w:ascii="Times New Roman" w:hAnsi="Times New Roman" w:cs="Times New Roman"/>
          <w:sz w:val="24"/>
          <w:szCs w:val="24"/>
        </w:rPr>
        <w:t xml:space="preserve">pokój nauczycielski (baza elektroniczna), sekretariat szkoły, pokój zastępców dyrektora. Należy nadal utrzymywać te formy dostępności dokumentacji i na bieżąco uzupełniać bazę w miarę pojawiania się nowych przepisów. Odpowiedzialni: Ewa Żołnowska </w:t>
      </w:r>
      <w:proofErr w:type="spellStart"/>
      <w:r w:rsidR="00BB2F6A">
        <w:rPr>
          <w:rFonts w:ascii="Times New Roman" w:hAnsi="Times New Roman" w:cs="Times New Roman"/>
          <w:sz w:val="24"/>
          <w:szCs w:val="24"/>
        </w:rPr>
        <w:t>Najar</w:t>
      </w:r>
      <w:proofErr w:type="spellEnd"/>
      <w:r w:rsidR="00BB2F6A">
        <w:rPr>
          <w:rFonts w:ascii="Times New Roman" w:hAnsi="Times New Roman" w:cs="Times New Roman"/>
          <w:sz w:val="24"/>
          <w:szCs w:val="24"/>
        </w:rPr>
        <w:t xml:space="preserve">, Adam Jasiński </w:t>
      </w:r>
      <w:r w:rsidR="00693EAE">
        <w:rPr>
          <w:rFonts w:ascii="Times New Roman" w:hAnsi="Times New Roman" w:cs="Times New Roman"/>
          <w:sz w:val="24"/>
          <w:szCs w:val="24"/>
        </w:rPr>
        <w:br/>
      </w:r>
      <w:r w:rsidR="00693EAE">
        <w:rPr>
          <w:rFonts w:ascii="Times New Roman" w:hAnsi="Times New Roman" w:cs="Times New Roman"/>
          <w:sz w:val="24"/>
          <w:szCs w:val="24"/>
        </w:rPr>
        <w:br/>
      </w:r>
    </w:p>
    <w:sectPr w:rsidR="002B717A" w:rsidRPr="00693EAE" w:rsidSect="0034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BA8"/>
    <w:rsid w:val="00001E7F"/>
    <w:rsid w:val="00014CA6"/>
    <w:rsid w:val="00023485"/>
    <w:rsid w:val="000346BE"/>
    <w:rsid w:val="000409FF"/>
    <w:rsid w:val="00040FE9"/>
    <w:rsid w:val="00047D48"/>
    <w:rsid w:val="000508DE"/>
    <w:rsid w:val="00052DA1"/>
    <w:rsid w:val="00055B48"/>
    <w:rsid w:val="000569F8"/>
    <w:rsid w:val="00060310"/>
    <w:rsid w:val="00065406"/>
    <w:rsid w:val="00065AFB"/>
    <w:rsid w:val="00070FE3"/>
    <w:rsid w:val="00071EF0"/>
    <w:rsid w:val="000763AB"/>
    <w:rsid w:val="000765ED"/>
    <w:rsid w:val="00077F8F"/>
    <w:rsid w:val="00085493"/>
    <w:rsid w:val="00085B67"/>
    <w:rsid w:val="00091430"/>
    <w:rsid w:val="0009353A"/>
    <w:rsid w:val="00094E78"/>
    <w:rsid w:val="000A19F1"/>
    <w:rsid w:val="000A20FA"/>
    <w:rsid w:val="000A24C6"/>
    <w:rsid w:val="000A2AF4"/>
    <w:rsid w:val="000A5FC4"/>
    <w:rsid w:val="000B5322"/>
    <w:rsid w:val="000C309B"/>
    <w:rsid w:val="000C57A6"/>
    <w:rsid w:val="000F115A"/>
    <w:rsid w:val="000F2768"/>
    <w:rsid w:val="000F3BA5"/>
    <w:rsid w:val="000F4462"/>
    <w:rsid w:val="001046EE"/>
    <w:rsid w:val="00114759"/>
    <w:rsid w:val="001254E6"/>
    <w:rsid w:val="001308CF"/>
    <w:rsid w:val="00133770"/>
    <w:rsid w:val="001337A9"/>
    <w:rsid w:val="0014639B"/>
    <w:rsid w:val="00150C56"/>
    <w:rsid w:val="00152829"/>
    <w:rsid w:val="001646F9"/>
    <w:rsid w:val="00167577"/>
    <w:rsid w:val="00172573"/>
    <w:rsid w:val="001730EE"/>
    <w:rsid w:val="00175133"/>
    <w:rsid w:val="00177458"/>
    <w:rsid w:val="00184A3C"/>
    <w:rsid w:val="00184AFC"/>
    <w:rsid w:val="00186640"/>
    <w:rsid w:val="0019479C"/>
    <w:rsid w:val="001A0A83"/>
    <w:rsid w:val="001A59EF"/>
    <w:rsid w:val="001B6D13"/>
    <w:rsid w:val="001C3137"/>
    <w:rsid w:val="001D31F9"/>
    <w:rsid w:val="001D367F"/>
    <w:rsid w:val="001D3A41"/>
    <w:rsid w:val="001D6BAE"/>
    <w:rsid w:val="001E15A2"/>
    <w:rsid w:val="001E5405"/>
    <w:rsid w:val="001F10A3"/>
    <w:rsid w:val="001F1193"/>
    <w:rsid w:val="001F20B4"/>
    <w:rsid w:val="001F3A84"/>
    <w:rsid w:val="001F3D9E"/>
    <w:rsid w:val="001F7421"/>
    <w:rsid w:val="001F7881"/>
    <w:rsid w:val="00203C8F"/>
    <w:rsid w:val="002174AB"/>
    <w:rsid w:val="002201C0"/>
    <w:rsid w:val="00222A84"/>
    <w:rsid w:val="00226F4B"/>
    <w:rsid w:val="002352AA"/>
    <w:rsid w:val="002374C3"/>
    <w:rsid w:val="00237F35"/>
    <w:rsid w:val="00241E10"/>
    <w:rsid w:val="0024550D"/>
    <w:rsid w:val="00246600"/>
    <w:rsid w:val="002609DC"/>
    <w:rsid w:val="00261B12"/>
    <w:rsid w:val="00262228"/>
    <w:rsid w:val="0026271B"/>
    <w:rsid w:val="00264447"/>
    <w:rsid w:val="00266B65"/>
    <w:rsid w:val="002712FB"/>
    <w:rsid w:val="002731E8"/>
    <w:rsid w:val="002734A2"/>
    <w:rsid w:val="00275AA2"/>
    <w:rsid w:val="00281BE7"/>
    <w:rsid w:val="00286200"/>
    <w:rsid w:val="0028754A"/>
    <w:rsid w:val="00287691"/>
    <w:rsid w:val="00291004"/>
    <w:rsid w:val="0029443A"/>
    <w:rsid w:val="00294F19"/>
    <w:rsid w:val="002A010F"/>
    <w:rsid w:val="002B1234"/>
    <w:rsid w:val="002B2E1D"/>
    <w:rsid w:val="002B4737"/>
    <w:rsid w:val="002B717A"/>
    <w:rsid w:val="002C1D1E"/>
    <w:rsid w:val="002C7CB6"/>
    <w:rsid w:val="002D25E2"/>
    <w:rsid w:val="002D7AA9"/>
    <w:rsid w:val="002E004E"/>
    <w:rsid w:val="002E01E3"/>
    <w:rsid w:val="002E69A5"/>
    <w:rsid w:val="002F2DF0"/>
    <w:rsid w:val="00305596"/>
    <w:rsid w:val="00305930"/>
    <w:rsid w:val="00323A5D"/>
    <w:rsid w:val="00325B06"/>
    <w:rsid w:val="003312BC"/>
    <w:rsid w:val="003336E3"/>
    <w:rsid w:val="00340CC5"/>
    <w:rsid w:val="00340FA3"/>
    <w:rsid w:val="00350AA8"/>
    <w:rsid w:val="00352615"/>
    <w:rsid w:val="00352649"/>
    <w:rsid w:val="0035514C"/>
    <w:rsid w:val="00357E64"/>
    <w:rsid w:val="00365878"/>
    <w:rsid w:val="00373DFB"/>
    <w:rsid w:val="003749A5"/>
    <w:rsid w:val="00377618"/>
    <w:rsid w:val="00384E49"/>
    <w:rsid w:val="00390292"/>
    <w:rsid w:val="00391E9C"/>
    <w:rsid w:val="00392540"/>
    <w:rsid w:val="00396156"/>
    <w:rsid w:val="003964BA"/>
    <w:rsid w:val="003A34CC"/>
    <w:rsid w:val="003A57EB"/>
    <w:rsid w:val="003A7017"/>
    <w:rsid w:val="003B00AA"/>
    <w:rsid w:val="003B085A"/>
    <w:rsid w:val="003B1AD8"/>
    <w:rsid w:val="003B2615"/>
    <w:rsid w:val="003C2140"/>
    <w:rsid w:val="003C2651"/>
    <w:rsid w:val="003C2925"/>
    <w:rsid w:val="003C6F13"/>
    <w:rsid w:val="003C7000"/>
    <w:rsid w:val="003D08C9"/>
    <w:rsid w:val="003D4166"/>
    <w:rsid w:val="003E0013"/>
    <w:rsid w:val="003E5771"/>
    <w:rsid w:val="003E7959"/>
    <w:rsid w:val="003F4A34"/>
    <w:rsid w:val="0040096B"/>
    <w:rsid w:val="00401CE8"/>
    <w:rsid w:val="00402489"/>
    <w:rsid w:val="0040664C"/>
    <w:rsid w:val="00414C78"/>
    <w:rsid w:val="00417E19"/>
    <w:rsid w:val="0042165D"/>
    <w:rsid w:val="00422C0F"/>
    <w:rsid w:val="00436FA5"/>
    <w:rsid w:val="004417AF"/>
    <w:rsid w:val="00444ACA"/>
    <w:rsid w:val="00446A00"/>
    <w:rsid w:val="00450B48"/>
    <w:rsid w:val="00450D01"/>
    <w:rsid w:val="00450E77"/>
    <w:rsid w:val="004555EF"/>
    <w:rsid w:val="00470220"/>
    <w:rsid w:val="00471049"/>
    <w:rsid w:val="004716FB"/>
    <w:rsid w:val="0047404F"/>
    <w:rsid w:val="00475F2A"/>
    <w:rsid w:val="00477342"/>
    <w:rsid w:val="004776F7"/>
    <w:rsid w:val="00483883"/>
    <w:rsid w:val="00484122"/>
    <w:rsid w:val="004862FF"/>
    <w:rsid w:val="00491383"/>
    <w:rsid w:val="004913DE"/>
    <w:rsid w:val="00497DAC"/>
    <w:rsid w:val="004A1E9C"/>
    <w:rsid w:val="004A62D0"/>
    <w:rsid w:val="004A7095"/>
    <w:rsid w:val="004B446F"/>
    <w:rsid w:val="004B6855"/>
    <w:rsid w:val="004B7612"/>
    <w:rsid w:val="004C1AE8"/>
    <w:rsid w:val="004C60B8"/>
    <w:rsid w:val="004C6F8A"/>
    <w:rsid w:val="004E017B"/>
    <w:rsid w:val="004E6BC3"/>
    <w:rsid w:val="004E7C15"/>
    <w:rsid w:val="004E7E06"/>
    <w:rsid w:val="004F32DC"/>
    <w:rsid w:val="004F4642"/>
    <w:rsid w:val="004F5045"/>
    <w:rsid w:val="005002D9"/>
    <w:rsid w:val="005034E5"/>
    <w:rsid w:val="00506175"/>
    <w:rsid w:val="005067EA"/>
    <w:rsid w:val="005130C1"/>
    <w:rsid w:val="00513336"/>
    <w:rsid w:val="00521E27"/>
    <w:rsid w:val="005242B5"/>
    <w:rsid w:val="00524A57"/>
    <w:rsid w:val="0052550C"/>
    <w:rsid w:val="00532334"/>
    <w:rsid w:val="00533FB1"/>
    <w:rsid w:val="00535978"/>
    <w:rsid w:val="00535FB7"/>
    <w:rsid w:val="005407C0"/>
    <w:rsid w:val="0054418F"/>
    <w:rsid w:val="00544F1B"/>
    <w:rsid w:val="00553741"/>
    <w:rsid w:val="00554D73"/>
    <w:rsid w:val="00567BA8"/>
    <w:rsid w:val="005725F9"/>
    <w:rsid w:val="005737AE"/>
    <w:rsid w:val="00574BA5"/>
    <w:rsid w:val="005802CF"/>
    <w:rsid w:val="0058309D"/>
    <w:rsid w:val="00583869"/>
    <w:rsid w:val="00584A3F"/>
    <w:rsid w:val="005944EC"/>
    <w:rsid w:val="00595E7D"/>
    <w:rsid w:val="005A5A6F"/>
    <w:rsid w:val="005A6E8C"/>
    <w:rsid w:val="005B2A1B"/>
    <w:rsid w:val="005B4E1D"/>
    <w:rsid w:val="005C292C"/>
    <w:rsid w:val="005C39B3"/>
    <w:rsid w:val="005C6EFE"/>
    <w:rsid w:val="005C709E"/>
    <w:rsid w:val="005C7B2C"/>
    <w:rsid w:val="005D45C3"/>
    <w:rsid w:val="005D51D1"/>
    <w:rsid w:val="005E0272"/>
    <w:rsid w:val="005E2FC1"/>
    <w:rsid w:val="005E7684"/>
    <w:rsid w:val="005F38D8"/>
    <w:rsid w:val="005F5BFC"/>
    <w:rsid w:val="005F7477"/>
    <w:rsid w:val="006019B6"/>
    <w:rsid w:val="006025B7"/>
    <w:rsid w:val="006107C0"/>
    <w:rsid w:val="006121A4"/>
    <w:rsid w:val="00613D58"/>
    <w:rsid w:val="00614E45"/>
    <w:rsid w:val="00617740"/>
    <w:rsid w:val="00621FB7"/>
    <w:rsid w:val="00627050"/>
    <w:rsid w:val="006408F2"/>
    <w:rsid w:val="00641AEA"/>
    <w:rsid w:val="00645CA1"/>
    <w:rsid w:val="00650B1E"/>
    <w:rsid w:val="006543B5"/>
    <w:rsid w:val="00656AFC"/>
    <w:rsid w:val="006578AF"/>
    <w:rsid w:val="00661BB7"/>
    <w:rsid w:val="00662657"/>
    <w:rsid w:val="00672ED8"/>
    <w:rsid w:val="00682382"/>
    <w:rsid w:val="006830F6"/>
    <w:rsid w:val="00693654"/>
    <w:rsid w:val="00693EAE"/>
    <w:rsid w:val="006A289E"/>
    <w:rsid w:val="006A300B"/>
    <w:rsid w:val="006A6133"/>
    <w:rsid w:val="006B4C4C"/>
    <w:rsid w:val="006C02E9"/>
    <w:rsid w:val="006D799C"/>
    <w:rsid w:val="006E0165"/>
    <w:rsid w:val="006E2A10"/>
    <w:rsid w:val="006E3D1B"/>
    <w:rsid w:val="006E4095"/>
    <w:rsid w:val="006F1A8A"/>
    <w:rsid w:val="006F31B9"/>
    <w:rsid w:val="00701AED"/>
    <w:rsid w:val="00703CA3"/>
    <w:rsid w:val="007119A6"/>
    <w:rsid w:val="0071578A"/>
    <w:rsid w:val="00715CD0"/>
    <w:rsid w:val="0072108F"/>
    <w:rsid w:val="0072283D"/>
    <w:rsid w:val="00723B41"/>
    <w:rsid w:val="00723C9D"/>
    <w:rsid w:val="007271DC"/>
    <w:rsid w:val="007370A5"/>
    <w:rsid w:val="0074355B"/>
    <w:rsid w:val="00756182"/>
    <w:rsid w:val="00761005"/>
    <w:rsid w:val="0076266B"/>
    <w:rsid w:val="00762DFA"/>
    <w:rsid w:val="0076311E"/>
    <w:rsid w:val="00766AD1"/>
    <w:rsid w:val="00780F86"/>
    <w:rsid w:val="00790C92"/>
    <w:rsid w:val="007A146D"/>
    <w:rsid w:val="007A6B92"/>
    <w:rsid w:val="007B15B7"/>
    <w:rsid w:val="007B20E7"/>
    <w:rsid w:val="007B2CB2"/>
    <w:rsid w:val="007B539A"/>
    <w:rsid w:val="007B7727"/>
    <w:rsid w:val="007C1608"/>
    <w:rsid w:val="007C4DA0"/>
    <w:rsid w:val="007C5FAD"/>
    <w:rsid w:val="007C749B"/>
    <w:rsid w:val="007D0B2E"/>
    <w:rsid w:val="007D675B"/>
    <w:rsid w:val="007E0970"/>
    <w:rsid w:val="007E11C3"/>
    <w:rsid w:val="007E2671"/>
    <w:rsid w:val="007E4440"/>
    <w:rsid w:val="007E5BBB"/>
    <w:rsid w:val="007E62BD"/>
    <w:rsid w:val="007F11ED"/>
    <w:rsid w:val="007F554D"/>
    <w:rsid w:val="00806DB9"/>
    <w:rsid w:val="008168D2"/>
    <w:rsid w:val="00824F55"/>
    <w:rsid w:val="00825978"/>
    <w:rsid w:val="00825F3B"/>
    <w:rsid w:val="008266D5"/>
    <w:rsid w:val="00831C60"/>
    <w:rsid w:val="008329DA"/>
    <w:rsid w:val="00836582"/>
    <w:rsid w:val="008366AC"/>
    <w:rsid w:val="00851AC8"/>
    <w:rsid w:val="00854C7A"/>
    <w:rsid w:val="00854EE9"/>
    <w:rsid w:val="008552F6"/>
    <w:rsid w:val="008605F4"/>
    <w:rsid w:val="008633DF"/>
    <w:rsid w:val="00866415"/>
    <w:rsid w:val="008702D9"/>
    <w:rsid w:val="008713F4"/>
    <w:rsid w:val="0087358A"/>
    <w:rsid w:val="00876EE3"/>
    <w:rsid w:val="00877576"/>
    <w:rsid w:val="00892DD6"/>
    <w:rsid w:val="00895265"/>
    <w:rsid w:val="0089771D"/>
    <w:rsid w:val="00897C53"/>
    <w:rsid w:val="008A0FC4"/>
    <w:rsid w:val="008A235F"/>
    <w:rsid w:val="008A26F0"/>
    <w:rsid w:val="008A5A27"/>
    <w:rsid w:val="008A639A"/>
    <w:rsid w:val="008B2E44"/>
    <w:rsid w:val="008C376D"/>
    <w:rsid w:val="008D031E"/>
    <w:rsid w:val="008D0731"/>
    <w:rsid w:val="008D1781"/>
    <w:rsid w:val="008D5837"/>
    <w:rsid w:val="008D5D72"/>
    <w:rsid w:val="008D6D15"/>
    <w:rsid w:val="008E45B9"/>
    <w:rsid w:val="008E5B59"/>
    <w:rsid w:val="008E77E0"/>
    <w:rsid w:val="008F5E23"/>
    <w:rsid w:val="00900F69"/>
    <w:rsid w:val="009133DD"/>
    <w:rsid w:val="00913629"/>
    <w:rsid w:val="0091459C"/>
    <w:rsid w:val="00914948"/>
    <w:rsid w:val="00914DF3"/>
    <w:rsid w:val="00916FAC"/>
    <w:rsid w:val="00924E53"/>
    <w:rsid w:val="00925B79"/>
    <w:rsid w:val="009268C9"/>
    <w:rsid w:val="009279EA"/>
    <w:rsid w:val="00927C2F"/>
    <w:rsid w:val="00935DEE"/>
    <w:rsid w:val="00944335"/>
    <w:rsid w:val="00945544"/>
    <w:rsid w:val="00955EE0"/>
    <w:rsid w:val="00956933"/>
    <w:rsid w:val="0096043C"/>
    <w:rsid w:val="00962A50"/>
    <w:rsid w:val="00965D87"/>
    <w:rsid w:val="009675CD"/>
    <w:rsid w:val="00971F01"/>
    <w:rsid w:val="009749F9"/>
    <w:rsid w:val="00975F86"/>
    <w:rsid w:val="009768DC"/>
    <w:rsid w:val="009806EF"/>
    <w:rsid w:val="00980A85"/>
    <w:rsid w:val="009818D7"/>
    <w:rsid w:val="00983570"/>
    <w:rsid w:val="00983AB4"/>
    <w:rsid w:val="0098463E"/>
    <w:rsid w:val="00985125"/>
    <w:rsid w:val="00992271"/>
    <w:rsid w:val="00992C6A"/>
    <w:rsid w:val="009A3FB1"/>
    <w:rsid w:val="009A46DA"/>
    <w:rsid w:val="009A78A8"/>
    <w:rsid w:val="009C4D47"/>
    <w:rsid w:val="009D004F"/>
    <w:rsid w:val="009D2561"/>
    <w:rsid w:val="009D66CD"/>
    <w:rsid w:val="009E4F55"/>
    <w:rsid w:val="009F1F62"/>
    <w:rsid w:val="009F5ED4"/>
    <w:rsid w:val="009F64D8"/>
    <w:rsid w:val="00A03754"/>
    <w:rsid w:val="00A03A08"/>
    <w:rsid w:val="00A04518"/>
    <w:rsid w:val="00A12E2C"/>
    <w:rsid w:val="00A13DA5"/>
    <w:rsid w:val="00A155BC"/>
    <w:rsid w:val="00A1788B"/>
    <w:rsid w:val="00A23BC9"/>
    <w:rsid w:val="00A30CA3"/>
    <w:rsid w:val="00A40BA9"/>
    <w:rsid w:val="00A40C97"/>
    <w:rsid w:val="00A40EB6"/>
    <w:rsid w:val="00A475BA"/>
    <w:rsid w:val="00A50EF3"/>
    <w:rsid w:val="00A51A1E"/>
    <w:rsid w:val="00A534CC"/>
    <w:rsid w:val="00A562EE"/>
    <w:rsid w:val="00A568E3"/>
    <w:rsid w:val="00A56B5A"/>
    <w:rsid w:val="00A57D50"/>
    <w:rsid w:val="00A61915"/>
    <w:rsid w:val="00A63C75"/>
    <w:rsid w:val="00A648FD"/>
    <w:rsid w:val="00A73B7A"/>
    <w:rsid w:val="00A74D64"/>
    <w:rsid w:val="00A76F7E"/>
    <w:rsid w:val="00A775CC"/>
    <w:rsid w:val="00A77850"/>
    <w:rsid w:val="00A82D3D"/>
    <w:rsid w:val="00A83A2A"/>
    <w:rsid w:val="00A85DF6"/>
    <w:rsid w:val="00AA506C"/>
    <w:rsid w:val="00AB0F67"/>
    <w:rsid w:val="00AB1D8C"/>
    <w:rsid w:val="00AB3C59"/>
    <w:rsid w:val="00AB3D04"/>
    <w:rsid w:val="00AB4F31"/>
    <w:rsid w:val="00AC0E7A"/>
    <w:rsid w:val="00AC4082"/>
    <w:rsid w:val="00AC700B"/>
    <w:rsid w:val="00AC7442"/>
    <w:rsid w:val="00AC7D2F"/>
    <w:rsid w:val="00AE0B20"/>
    <w:rsid w:val="00AE1599"/>
    <w:rsid w:val="00AE5AC0"/>
    <w:rsid w:val="00AF0A9B"/>
    <w:rsid w:val="00AF22A2"/>
    <w:rsid w:val="00AF4BFD"/>
    <w:rsid w:val="00AF6856"/>
    <w:rsid w:val="00B04A55"/>
    <w:rsid w:val="00B0745A"/>
    <w:rsid w:val="00B124BA"/>
    <w:rsid w:val="00B17355"/>
    <w:rsid w:val="00B17F08"/>
    <w:rsid w:val="00B25AD9"/>
    <w:rsid w:val="00B25D5A"/>
    <w:rsid w:val="00B315E6"/>
    <w:rsid w:val="00B35D40"/>
    <w:rsid w:val="00B43E89"/>
    <w:rsid w:val="00B452E1"/>
    <w:rsid w:val="00B46207"/>
    <w:rsid w:val="00B47D8B"/>
    <w:rsid w:val="00B5189C"/>
    <w:rsid w:val="00B52F0B"/>
    <w:rsid w:val="00B6231B"/>
    <w:rsid w:val="00B6656E"/>
    <w:rsid w:val="00B669BB"/>
    <w:rsid w:val="00B714DF"/>
    <w:rsid w:val="00B758D5"/>
    <w:rsid w:val="00B75B5C"/>
    <w:rsid w:val="00B828AD"/>
    <w:rsid w:val="00B82928"/>
    <w:rsid w:val="00B84290"/>
    <w:rsid w:val="00B85F34"/>
    <w:rsid w:val="00B8753E"/>
    <w:rsid w:val="00B900AD"/>
    <w:rsid w:val="00BA669B"/>
    <w:rsid w:val="00BA7A62"/>
    <w:rsid w:val="00BB2F6A"/>
    <w:rsid w:val="00BB325E"/>
    <w:rsid w:val="00BB3A43"/>
    <w:rsid w:val="00BB6F32"/>
    <w:rsid w:val="00BC25B0"/>
    <w:rsid w:val="00BC7872"/>
    <w:rsid w:val="00BD0358"/>
    <w:rsid w:val="00BD6980"/>
    <w:rsid w:val="00BD7EDB"/>
    <w:rsid w:val="00BE4F0E"/>
    <w:rsid w:val="00BE5D22"/>
    <w:rsid w:val="00BE5EAE"/>
    <w:rsid w:val="00BF35AB"/>
    <w:rsid w:val="00BF3FF7"/>
    <w:rsid w:val="00BF7475"/>
    <w:rsid w:val="00BF7DD8"/>
    <w:rsid w:val="00C0210D"/>
    <w:rsid w:val="00C02C74"/>
    <w:rsid w:val="00C058F6"/>
    <w:rsid w:val="00C111F4"/>
    <w:rsid w:val="00C12750"/>
    <w:rsid w:val="00C17EF5"/>
    <w:rsid w:val="00C23DA9"/>
    <w:rsid w:val="00C268ED"/>
    <w:rsid w:val="00C271D8"/>
    <w:rsid w:val="00C32E96"/>
    <w:rsid w:val="00C40E71"/>
    <w:rsid w:val="00C41C02"/>
    <w:rsid w:val="00C4322C"/>
    <w:rsid w:val="00C4604A"/>
    <w:rsid w:val="00C47768"/>
    <w:rsid w:val="00C47CB9"/>
    <w:rsid w:val="00C57577"/>
    <w:rsid w:val="00C672DB"/>
    <w:rsid w:val="00C71DCE"/>
    <w:rsid w:val="00C73F80"/>
    <w:rsid w:val="00C7433F"/>
    <w:rsid w:val="00C90431"/>
    <w:rsid w:val="00CA0106"/>
    <w:rsid w:val="00CA09A7"/>
    <w:rsid w:val="00CA179D"/>
    <w:rsid w:val="00CA7096"/>
    <w:rsid w:val="00CB0858"/>
    <w:rsid w:val="00CB38B3"/>
    <w:rsid w:val="00CB6390"/>
    <w:rsid w:val="00CB77A3"/>
    <w:rsid w:val="00CB7F15"/>
    <w:rsid w:val="00CC2A66"/>
    <w:rsid w:val="00CC3BB5"/>
    <w:rsid w:val="00CC74DC"/>
    <w:rsid w:val="00CD73B6"/>
    <w:rsid w:val="00CE0034"/>
    <w:rsid w:val="00CE4C0D"/>
    <w:rsid w:val="00CF15FD"/>
    <w:rsid w:val="00CF2260"/>
    <w:rsid w:val="00CF3F1C"/>
    <w:rsid w:val="00CF5E80"/>
    <w:rsid w:val="00D01D32"/>
    <w:rsid w:val="00D035CC"/>
    <w:rsid w:val="00D04D44"/>
    <w:rsid w:val="00D07C8D"/>
    <w:rsid w:val="00D17BE2"/>
    <w:rsid w:val="00D2778C"/>
    <w:rsid w:val="00D27C6B"/>
    <w:rsid w:val="00D33A9C"/>
    <w:rsid w:val="00D3552E"/>
    <w:rsid w:val="00D37D54"/>
    <w:rsid w:val="00D42974"/>
    <w:rsid w:val="00D4687A"/>
    <w:rsid w:val="00D50748"/>
    <w:rsid w:val="00D50F4D"/>
    <w:rsid w:val="00D54372"/>
    <w:rsid w:val="00D55E57"/>
    <w:rsid w:val="00D617B0"/>
    <w:rsid w:val="00D61CFA"/>
    <w:rsid w:val="00D634B4"/>
    <w:rsid w:val="00D66052"/>
    <w:rsid w:val="00D801F0"/>
    <w:rsid w:val="00D92A92"/>
    <w:rsid w:val="00D95C62"/>
    <w:rsid w:val="00DA0508"/>
    <w:rsid w:val="00DA2202"/>
    <w:rsid w:val="00DB4A38"/>
    <w:rsid w:val="00DB5372"/>
    <w:rsid w:val="00DC2820"/>
    <w:rsid w:val="00DC2B33"/>
    <w:rsid w:val="00DC4359"/>
    <w:rsid w:val="00DC5125"/>
    <w:rsid w:val="00DD0966"/>
    <w:rsid w:val="00DD5C32"/>
    <w:rsid w:val="00DE06AD"/>
    <w:rsid w:val="00DE476E"/>
    <w:rsid w:val="00DE65AF"/>
    <w:rsid w:val="00DE682E"/>
    <w:rsid w:val="00DF0E7A"/>
    <w:rsid w:val="00DF366D"/>
    <w:rsid w:val="00E04D13"/>
    <w:rsid w:val="00E05424"/>
    <w:rsid w:val="00E06586"/>
    <w:rsid w:val="00E13CDA"/>
    <w:rsid w:val="00E16A8B"/>
    <w:rsid w:val="00E176FB"/>
    <w:rsid w:val="00E17C78"/>
    <w:rsid w:val="00E23998"/>
    <w:rsid w:val="00E27C77"/>
    <w:rsid w:val="00E324A1"/>
    <w:rsid w:val="00E370F9"/>
    <w:rsid w:val="00E512F0"/>
    <w:rsid w:val="00E53341"/>
    <w:rsid w:val="00E56394"/>
    <w:rsid w:val="00E57C97"/>
    <w:rsid w:val="00E660B8"/>
    <w:rsid w:val="00E6621C"/>
    <w:rsid w:val="00E70A61"/>
    <w:rsid w:val="00E73023"/>
    <w:rsid w:val="00E8162B"/>
    <w:rsid w:val="00E826D3"/>
    <w:rsid w:val="00E85449"/>
    <w:rsid w:val="00EA2132"/>
    <w:rsid w:val="00EA2F7F"/>
    <w:rsid w:val="00EA596B"/>
    <w:rsid w:val="00EA64EC"/>
    <w:rsid w:val="00EA71AD"/>
    <w:rsid w:val="00EC30F5"/>
    <w:rsid w:val="00EC54A3"/>
    <w:rsid w:val="00ED0D46"/>
    <w:rsid w:val="00ED0F4A"/>
    <w:rsid w:val="00ED1A1B"/>
    <w:rsid w:val="00ED73A8"/>
    <w:rsid w:val="00EE3853"/>
    <w:rsid w:val="00EE573E"/>
    <w:rsid w:val="00EE659D"/>
    <w:rsid w:val="00EF0DBE"/>
    <w:rsid w:val="00EF2F97"/>
    <w:rsid w:val="00EF60C5"/>
    <w:rsid w:val="00EF72D3"/>
    <w:rsid w:val="00F03E10"/>
    <w:rsid w:val="00F076DD"/>
    <w:rsid w:val="00F12D7C"/>
    <w:rsid w:val="00F31FED"/>
    <w:rsid w:val="00F34CE5"/>
    <w:rsid w:val="00F42110"/>
    <w:rsid w:val="00F47BCB"/>
    <w:rsid w:val="00F50D3E"/>
    <w:rsid w:val="00F52430"/>
    <w:rsid w:val="00F65832"/>
    <w:rsid w:val="00F74C13"/>
    <w:rsid w:val="00F74F47"/>
    <w:rsid w:val="00F766E3"/>
    <w:rsid w:val="00F77964"/>
    <w:rsid w:val="00F77F33"/>
    <w:rsid w:val="00F801EA"/>
    <w:rsid w:val="00F843DF"/>
    <w:rsid w:val="00F9322D"/>
    <w:rsid w:val="00FA1537"/>
    <w:rsid w:val="00FB0DEE"/>
    <w:rsid w:val="00FC51BA"/>
    <w:rsid w:val="00FC632F"/>
    <w:rsid w:val="00FD1DE6"/>
    <w:rsid w:val="00FD4264"/>
    <w:rsid w:val="00FD55D2"/>
    <w:rsid w:val="00FD66B2"/>
    <w:rsid w:val="00FE2DF4"/>
    <w:rsid w:val="00FE4D15"/>
    <w:rsid w:val="00FE4E18"/>
    <w:rsid w:val="00FE60DD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f,#eaeaea"/>
    </o:shapedefaults>
    <o:shapelayout v:ext="edit">
      <o:idmap v:ext="edit" data="1"/>
    </o:shapelayout>
  </w:shapeDefaults>
  <w:decimalSymbol w:val=","/>
  <w:listSeparator w:val=";"/>
  <w15:docId w15:val="{7C253397-8F9C-4640-BFF5-35CF165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User</cp:lastModifiedBy>
  <cp:revision>9</cp:revision>
  <cp:lastPrinted>2016-11-16T13:14:00Z</cp:lastPrinted>
  <dcterms:created xsi:type="dcterms:W3CDTF">2016-11-11T11:41:00Z</dcterms:created>
  <dcterms:modified xsi:type="dcterms:W3CDTF">2016-11-16T16:17:00Z</dcterms:modified>
</cp:coreProperties>
</file>